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46" w:rsidRDefault="00A63446" w:rsidP="002B302B">
      <w:pPr>
        <w:jc w:val="both"/>
      </w:pPr>
      <w:bookmarkStart w:id="0" w:name="_GoBack"/>
      <w:bookmarkEnd w:id="0"/>
      <w:r>
        <w:t>Seguem algumas orientações para a utilização do laboratório CCE 007</w:t>
      </w:r>
      <w:r w:rsidR="002B302B">
        <w:t xml:space="preserve"> e 007 </w:t>
      </w:r>
      <w:proofErr w:type="gramStart"/>
      <w:r w:rsidR="002B302B">
        <w:t>auxiliar</w:t>
      </w:r>
      <w:proofErr w:type="gramEnd"/>
      <w:r>
        <w:t>:</w:t>
      </w:r>
    </w:p>
    <w:p w:rsidR="00FF192D" w:rsidRDefault="00A63446" w:rsidP="002B302B">
      <w:pPr>
        <w:jc w:val="both"/>
      </w:pPr>
      <w:r>
        <w:t xml:space="preserve">- </w:t>
      </w:r>
      <w:r w:rsidR="00FF192D">
        <w:t>Para a alocação</w:t>
      </w:r>
      <w:r w:rsidR="003247EC">
        <w:t xml:space="preserve"> de disciplinas no laboratório</w:t>
      </w:r>
      <w:r>
        <w:t>,</w:t>
      </w:r>
      <w:r w:rsidR="003247EC">
        <w:t xml:space="preserve"> </w:t>
      </w:r>
      <w:r w:rsidR="00FF192D">
        <w:t xml:space="preserve">o número de vagas </w:t>
      </w:r>
      <w:r>
        <w:t xml:space="preserve">ofertadas pela disciplina </w:t>
      </w:r>
      <w:r w:rsidR="00FF192D">
        <w:t>deve</w:t>
      </w:r>
      <w:r w:rsidR="002B302B">
        <w:t>rá</w:t>
      </w:r>
      <w:r w:rsidR="00FF192D">
        <w:t xml:space="preserve"> ser compatível com</w:t>
      </w:r>
      <w:r w:rsidR="003247EC">
        <w:t xml:space="preserve"> o número de máquinas disponíveis</w:t>
      </w:r>
      <w:r w:rsidR="00FF192D">
        <w:t xml:space="preserve"> (não será possível utilizar os dois laboratórios para uma mesma disciplina simultaneamente)</w:t>
      </w:r>
      <w:r>
        <w:t>;</w:t>
      </w:r>
    </w:p>
    <w:p w:rsidR="00FF192D" w:rsidRDefault="00A63446" w:rsidP="002B302B">
      <w:pPr>
        <w:jc w:val="both"/>
      </w:pPr>
      <w:r>
        <w:t xml:space="preserve">- </w:t>
      </w:r>
      <w:r w:rsidR="00FF192D">
        <w:t>Os laboratórios são de uso comum, assim</w:t>
      </w:r>
      <w:r>
        <w:t>,</w:t>
      </w:r>
      <w:r w:rsidR="00FF192D">
        <w:t xml:space="preserve"> as alocações serão feitas</w:t>
      </w:r>
      <w:r w:rsidR="00563C0C">
        <w:t xml:space="preserve"> única e exclusivamente pelo servidor responsável pela SAE e</w:t>
      </w:r>
      <w:r w:rsidR="00FF192D">
        <w:t xml:space="preserve"> por rodízio</w:t>
      </w:r>
      <w:r>
        <w:t>.</w:t>
      </w:r>
      <w:r w:rsidR="00FF192D">
        <w:t xml:space="preserve"> </w:t>
      </w:r>
      <w:r>
        <w:t>P</w:t>
      </w:r>
      <w:r w:rsidR="00FF192D">
        <w:t xml:space="preserve">rimeiro </w:t>
      </w:r>
      <w:r>
        <w:t xml:space="preserve">será </w:t>
      </w:r>
      <w:r w:rsidR="00FF192D">
        <w:t>aloca</w:t>
      </w:r>
      <w:r>
        <w:t>da</w:t>
      </w:r>
      <w:r w:rsidR="00FF192D">
        <w:t xml:space="preserve"> uma disciplina</w:t>
      </w:r>
      <w:r w:rsidR="002B302B">
        <w:t xml:space="preserve"> regular</w:t>
      </w:r>
      <w:r w:rsidR="00FF192D">
        <w:t xml:space="preserve"> de cada departamento</w:t>
      </w:r>
      <w:r>
        <w:t>.</w:t>
      </w:r>
      <w:r w:rsidR="00FF192D">
        <w:t xml:space="preserve"> </w:t>
      </w:r>
      <w:r>
        <w:t>A</w:t>
      </w:r>
      <w:r w:rsidR="00FF192D">
        <w:t>ssim que essas demandas forem atendidas</w:t>
      </w:r>
      <w:r>
        <w:t>,</w:t>
      </w:r>
      <w:r w:rsidR="00FF192D">
        <w:t xml:space="preserve"> passa-se</w:t>
      </w:r>
      <w:r>
        <w:t>, então,</w:t>
      </w:r>
      <w:r w:rsidR="00FF192D">
        <w:t xml:space="preserve"> para a segunda rodada de mais uma disciplina por departamento e</w:t>
      </w:r>
      <w:r>
        <w:t>,</w:t>
      </w:r>
      <w:r w:rsidR="00FF192D">
        <w:t xml:space="preserve"> assim</w:t>
      </w:r>
      <w:r>
        <w:t>,</w:t>
      </w:r>
      <w:r w:rsidR="00FF192D">
        <w:t xml:space="preserve"> sucessivamente para que haja equidade de turmas por departamento</w:t>
      </w:r>
      <w:r w:rsidR="002B302B">
        <w:t>;</w:t>
      </w:r>
    </w:p>
    <w:p w:rsidR="00FF192D" w:rsidRDefault="00A63446" w:rsidP="002B302B">
      <w:pPr>
        <w:jc w:val="both"/>
      </w:pPr>
      <w:r>
        <w:t>- O pedido de alocação deve ser e</w:t>
      </w:r>
      <w:r w:rsidR="00ED6EE6">
        <w:t>ncaminha</w:t>
      </w:r>
      <w:r>
        <w:t>do</w:t>
      </w:r>
      <w:r w:rsidR="00ED6EE6">
        <w:t xml:space="preserve"> antes do término do prazo para o cadastro de turmas. </w:t>
      </w:r>
      <w:r>
        <w:t>D</w:t>
      </w:r>
      <w:r w:rsidR="00ED6EE6">
        <w:t>essa forma</w:t>
      </w:r>
      <w:r>
        <w:t>,</w:t>
      </w:r>
      <w:r w:rsidR="00ED6EE6">
        <w:t xml:space="preserve"> o</w:t>
      </w:r>
      <w:r w:rsidR="00FF192D">
        <w:t xml:space="preserve"> choque entre disciplinas poderá ser evitado </w:t>
      </w:r>
      <w:r w:rsidR="00ED6EE6">
        <w:t xml:space="preserve">e o uso do laboratório </w:t>
      </w:r>
      <w:proofErr w:type="gramStart"/>
      <w:r w:rsidR="00ED6EE6">
        <w:t>otimizado</w:t>
      </w:r>
      <w:proofErr w:type="gramEnd"/>
      <w:r w:rsidR="002B302B">
        <w:t>;</w:t>
      </w:r>
    </w:p>
    <w:p w:rsidR="00FF192D" w:rsidRDefault="00A63446" w:rsidP="002B302B">
      <w:pPr>
        <w:jc w:val="both"/>
      </w:pPr>
      <w:r>
        <w:t xml:space="preserve">- </w:t>
      </w:r>
      <w:r w:rsidR="00FF192D">
        <w:t>Disciplinas obrigatórias</w:t>
      </w:r>
      <w:r w:rsidR="00ED6EE6">
        <w:t>/</w:t>
      </w:r>
      <w:r w:rsidR="002B302B">
        <w:t xml:space="preserve"> </w:t>
      </w:r>
      <w:r w:rsidR="00ED6EE6">
        <w:t xml:space="preserve">regulares, </w:t>
      </w:r>
      <w:r w:rsidR="00FF192D">
        <w:t>que utilizam o laboratório como efetiva sala de aula</w:t>
      </w:r>
      <w:r w:rsidR="00F57E07">
        <w:t>,</w:t>
      </w:r>
      <w:r w:rsidR="002B302B">
        <w:t xml:space="preserve"> terão preferência na alocação;</w:t>
      </w:r>
    </w:p>
    <w:p w:rsidR="00FF192D" w:rsidRDefault="00F57E07" w:rsidP="002B302B">
      <w:pPr>
        <w:jc w:val="both"/>
      </w:pPr>
      <w:r>
        <w:t xml:space="preserve">- </w:t>
      </w:r>
      <w:r w:rsidR="00FF192D">
        <w:t xml:space="preserve">Antes de formalizar o pedido de alocação, o professor responsável pela disciplina deverá se certificar que os laboratórios têm os programas necessários </w:t>
      </w:r>
      <w:r>
        <w:t xml:space="preserve">para a ministração de suas disciplinas </w:t>
      </w:r>
      <w:r w:rsidR="00FF192D">
        <w:t>devidamente instalados</w:t>
      </w:r>
      <w:r w:rsidR="002B302B">
        <w:t>;</w:t>
      </w:r>
    </w:p>
    <w:p w:rsidR="00FF192D" w:rsidRDefault="00A403BA" w:rsidP="002B302B">
      <w:pPr>
        <w:jc w:val="both"/>
      </w:pPr>
      <w:r>
        <w:t xml:space="preserve">- </w:t>
      </w:r>
      <w:r w:rsidR="00FF192D">
        <w:t>A solicitação de instalação de programas deverá ser feita com antecedência</w:t>
      </w:r>
      <w:r>
        <w:t xml:space="preserve">, e os </w:t>
      </w:r>
      <w:proofErr w:type="gramStart"/>
      <w:r>
        <w:t>programas</w:t>
      </w:r>
      <w:proofErr w:type="gramEnd"/>
      <w:r>
        <w:t xml:space="preserve"> </w:t>
      </w:r>
      <w:proofErr w:type="gramStart"/>
      <w:r>
        <w:t>só</w:t>
      </w:r>
      <w:proofErr w:type="gramEnd"/>
      <w:r>
        <w:t xml:space="preserve"> serão instalados dentro das possibilidades do CC</w:t>
      </w:r>
      <w:r w:rsidR="002B302B">
        <w:t>E e das máquinas do laboratório;</w:t>
      </w:r>
    </w:p>
    <w:p w:rsidR="00FF192D" w:rsidRDefault="00A403BA" w:rsidP="002B302B">
      <w:pPr>
        <w:jc w:val="both"/>
      </w:pPr>
      <w:r>
        <w:t xml:space="preserve">- </w:t>
      </w:r>
      <w:r w:rsidR="00FF192D">
        <w:t xml:space="preserve">Não </w:t>
      </w:r>
      <w:r>
        <w:t>será</w:t>
      </w:r>
      <w:r w:rsidR="00FF192D">
        <w:t xml:space="preserve"> permitida a instalação de programas</w:t>
      </w:r>
      <w:r>
        <w:t>,</w:t>
      </w:r>
      <w:r w:rsidR="00FF192D">
        <w:t xml:space="preserve"> nos computadores</w:t>
      </w:r>
      <w:r>
        <w:t>, por professores individualmente. Toda e qualquer instalação de programa</w:t>
      </w:r>
      <w:r w:rsidR="0050485E">
        <w:t xml:space="preserve"> deverá ser feita pelo nosso TI;</w:t>
      </w:r>
      <w:r>
        <w:t xml:space="preserve"> </w:t>
      </w:r>
    </w:p>
    <w:p w:rsidR="00137C27" w:rsidRDefault="00CF078C" w:rsidP="002B302B">
      <w:pPr>
        <w:jc w:val="both"/>
      </w:pPr>
      <w:r>
        <w:t xml:space="preserve">- </w:t>
      </w:r>
      <w:r w:rsidR="00137C27">
        <w:t xml:space="preserve">Professores de disciplinas que utilizam o laboratório esporadicamente devem encaminhar o pedido </w:t>
      </w:r>
      <w:r w:rsidR="00AD053B">
        <w:t>à</w:t>
      </w:r>
      <w:r w:rsidR="0050485E">
        <w:t xml:space="preserve"> SAE. C</w:t>
      </w:r>
      <w:r w:rsidR="00137C27">
        <w:t>aso o horário esteja ocupado por uma disciplina obrigatória/regular</w:t>
      </w:r>
      <w:r w:rsidR="00AD053B">
        <w:t>,</w:t>
      </w:r>
      <w:r w:rsidR="00137C27">
        <w:t xml:space="preserve"> o professor solicitante deverá entrar em conta</w:t>
      </w:r>
      <w:r w:rsidR="00AD053B">
        <w:t>t</w:t>
      </w:r>
      <w:r w:rsidR="00137C27">
        <w:t xml:space="preserve">o com o professor que ocupa o horário para negociar a possibilidade de liberação esporádica do </w:t>
      </w:r>
      <w:r w:rsidR="00AD053B">
        <w:t>laboratório</w:t>
      </w:r>
      <w:r w:rsidR="0050485E">
        <w:t>;</w:t>
      </w:r>
    </w:p>
    <w:p w:rsidR="00137C27" w:rsidRDefault="00AD053B" w:rsidP="002B302B">
      <w:pPr>
        <w:jc w:val="both"/>
      </w:pPr>
      <w:r>
        <w:t xml:space="preserve">- </w:t>
      </w:r>
      <w:r w:rsidR="00241148">
        <w:t xml:space="preserve">O professor com turmas alocadas no laboratório deverá informar </w:t>
      </w:r>
      <w:r>
        <w:t>à</w:t>
      </w:r>
      <w:r w:rsidR="00241148">
        <w:t xml:space="preserve"> SAE </w:t>
      </w:r>
      <w:r w:rsidR="00006828">
        <w:t>caso</w:t>
      </w:r>
      <w:r w:rsidR="00241148">
        <w:t xml:space="preserve"> haja dias</w:t>
      </w:r>
      <w:r>
        <w:t xml:space="preserve"> em</w:t>
      </w:r>
      <w:r w:rsidR="00241148">
        <w:t xml:space="preserve"> que a sala não será utilizada para que a mesma possa ser disponibilizada para outros usuários.</w:t>
      </w:r>
      <w:r>
        <w:t xml:space="preserve"> Esta é uma prática importantíssima, pois viabilizará a utilização do laboratório em horários que, even</w:t>
      </w:r>
      <w:r w:rsidR="0050485E">
        <w:t>tualmente, o espaço ficaria ocioso;</w:t>
      </w:r>
    </w:p>
    <w:p w:rsidR="00241148" w:rsidRDefault="00AD053B" w:rsidP="002B302B">
      <w:pPr>
        <w:jc w:val="both"/>
      </w:pPr>
      <w:r>
        <w:t xml:space="preserve">- </w:t>
      </w:r>
      <w:r w:rsidR="00241148">
        <w:t xml:space="preserve">A falta de </w:t>
      </w:r>
      <w:r w:rsidR="00066941">
        <w:t>assiduidade</w:t>
      </w:r>
      <w:r w:rsidR="00CF1373">
        <w:t xml:space="preserve">, por </w:t>
      </w:r>
      <w:proofErr w:type="gramStart"/>
      <w:r w:rsidR="00CF1373">
        <w:t>3</w:t>
      </w:r>
      <w:proofErr w:type="gramEnd"/>
      <w:r w:rsidR="00CF1373">
        <w:t xml:space="preserve"> semanas consecutivas,</w:t>
      </w:r>
      <w:r w:rsidR="00066941">
        <w:t xml:space="preserve"> </w:t>
      </w:r>
      <w:r w:rsidR="00241148">
        <w:t xml:space="preserve"> da</w:t>
      </w:r>
      <w:r w:rsidR="0050485E">
        <w:t xml:space="preserve"> ministração da</w:t>
      </w:r>
      <w:r w:rsidR="00241148">
        <w:t xml:space="preserve"> disciplina </w:t>
      </w:r>
      <w:r w:rsidR="00CF1373">
        <w:t xml:space="preserve">alocada </w:t>
      </w:r>
      <w:r w:rsidR="00241148">
        <w:t>no laboratório</w:t>
      </w:r>
      <w:r w:rsidR="0050485E">
        <w:t>,</w:t>
      </w:r>
      <w:r w:rsidR="00241148">
        <w:t xml:space="preserve"> acarretará em cancelament</w:t>
      </w:r>
      <w:r w:rsidR="0050485E">
        <w:t>o da mesma no espaço solicitado;</w:t>
      </w:r>
    </w:p>
    <w:p w:rsidR="00241148" w:rsidRDefault="00AD053B" w:rsidP="002B302B">
      <w:pPr>
        <w:jc w:val="both"/>
      </w:pPr>
      <w:r>
        <w:t xml:space="preserve">- </w:t>
      </w:r>
      <w:r w:rsidR="00241148">
        <w:t xml:space="preserve">As instalações, cabos, conexões, equipamentos, </w:t>
      </w:r>
      <w:r w:rsidR="00006828">
        <w:t>etc.</w:t>
      </w:r>
      <w:r w:rsidR="00241148">
        <w:t xml:space="preserve"> não devem ser removidos ou alterados pelos profe</w:t>
      </w:r>
      <w:r w:rsidR="001E11AA">
        <w:t>ssores e alunos das disciplinas;</w:t>
      </w:r>
    </w:p>
    <w:p w:rsidR="001E11AA" w:rsidRPr="001E11AA" w:rsidRDefault="001E11AA" w:rsidP="002B302B">
      <w:pPr>
        <w:jc w:val="both"/>
      </w:pPr>
      <w:r>
        <w:t xml:space="preserve">- Outras atividades poderão ser alocadas respeitando a ordem de prioridades estabelecidas no Artigo 17 da </w:t>
      </w:r>
      <w:r w:rsidRPr="002B302B">
        <w:rPr>
          <w:rFonts w:ascii="Arial" w:hAnsi="Arial" w:cs="Arial"/>
          <w:b/>
          <w:bCs/>
        </w:rPr>
        <w:t xml:space="preserve">RESOLUÇÃO Nº 001/CCE/2010, de </w:t>
      </w:r>
      <w:proofErr w:type="gramStart"/>
      <w:r w:rsidRPr="002B302B">
        <w:rPr>
          <w:rFonts w:ascii="Arial" w:hAnsi="Arial" w:cs="Arial"/>
          <w:b/>
          <w:bCs/>
        </w:rPr>
        <w:t>8</w:t>
      </w:r>
      <w:proofErr w:type="gramEnd"/>
      <w:r w:rsidRPr="002B302B">
        <w:rPr>
          <w:rFonts w:ascii="Arial" w:hAnsi="Arial" w:cs="Arial"/>
          <w:b/>
          <w:bCs/>
        </w:rPr>
        <w:t xml:space="preserve"> de abril de 2010</w:t>
      </w:r>
      <w:r>
        <w:rPr>
          <w:rFonts w:ascii="Arial" w:hAnsi="Arial" w:cs="Arial"/>
          <w:bCs/>
        </w:rPr>
        <w:t>;</w:t>
      </w:r>
    </w:p>
    <w:p w:rsidR="00124AD9" w:rsidRDefault="00124AD9" w:rsidP="002B302B">
      <w:pPr>
        <w:jc w:val="both"/>
      </w:pPr>
      <w:r>
        <w:t>- Turmas de outros centros poderão ser alocadas somente depois que todas as demandas do CCE sejam atendidas.</w:t>
      </w:r>
    </w:p>
    <w:p w:rsidR="00FF192D" w:rsidRDefault="00FF192D"/>
    <w:sectPr w:rsidR="00FF1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90"/>
    <w:rsid w:val="00006828"/>
    <w:rsid w:val="0003146E"/>
    <w:rsid w:val="00042D53"/>
    <w:rsid w:val="00047637"/>
    <w:rsid w:val="00055325"/>
    <w:rsid w:val="00066941"/>
    <w:rsid w:val="00070C1E"/>
    <w:rsid w:val="00094C77"/>
    <w:rsid w:val="000C519A"/>
    <w:rsid w:val="00124AD9"/>
    <w:rsid w:val="00137C27"/>
    <w:rsid w:val="001A7E16"/>
    <w:rsid w:val="001E11AA"/>
    <w:rsid w:val="00215F57"/>
    <w:rsid w:val="002250D0"/>
    <w:rsid w:val="00233975"/>
    <w:rsid w:val="00241148"/>
    <w:rsid w:val="00294093"/>
    <w:rsid w:val="002B302B"/>
    <w:rsid w:val="002D32DB"/>
    <w:rsid w:val="003247EC"/>
    <w:rsid w:val="00346A8B"/>
    <w:rsid w:val="00393F01"/>
    <w:rsid w:val="003B3512"/>
    <w:rsid w:val="0048215F"/>
    <w:rsid w:val="004D3090"/>
    <w:rsid w:val="0050485E"/>
    <w:rsid w:val="00522062"/>
    <w:rsid w:val="00563C0C"/>
    <w:rsid w:val="005728AB"/>
    <w:rsid w:val="00580B8E"/>
    <w:rsid w:val="006153D3"/>
    <w:rsid w:val="006313A3"/>
    <w:rsid w:val="006A4998"/>
    <w:rsid w:val="006D44B6"/>
    <w:rsid w:val="006E098E"/>
    <w:rsid w:val="00702FAA"/>
    <w:rsid w:val="00764F4C"/>
    <w:rsid w:val="0078057C"/>
    <w:rsid w:val="007B15AC"/>
    <w:rsid w:val="007C260C"/>
    <w:rsid w:val="00803E18"/>
    <w:rsid w:val="0087569A"/>
    <w:rsid w:val="009009AF"/>
    <w:rsid w:val="009568F5"/>
    <w:rsid w:val="009D2843"/>
    <w:rsid w:val="00A403BA"/>
    <w:rsid w:val="00A57152"/>
    <w:rsid w:val="00A61B64"/>
    <w:rsid w:val="00A63446"/>
    <w:rsid w:val="00A66A86"/>
    <w:rsid w:val="00A8744C"/>
    <w:rsid w:val="00AA6465"/>
    <w:rsid w:val="00AB196A"/>
    <w:rsid w:val="00AC263E"/>
    <w:rsid w:val="00AC4AB7"/>
    <w:rsid w:val="00AC5EDE"/>
    <w:rsid w:val="00AD053B"/>
    <w:rsid w:val="00B075B2"/>
    <w:rsid w:val="00B6088B"/>
    <w:rsid w:val="00B64D02"/>
    <w:rsid w:val="00C14D57"/>
    <w:rsid w:val="00C5346A"/>
    <w:rsid w:val="00C77C97"/>
    <w:rsid w:val="00CF078C"/>
    <w:rsid w:val="00CF1373"/>
    <w:rsid w:val="00D14C83"/>
    <w:rsid w:val="00D35993"/>
    <w:rsid w:val="00D6106E"/>
    <w:rsid w:val="00DC3466"/>
    <w:rsid w:val="00ED6EE6"/>
    <w:rsid w:val="00F00F91"/>
    <w:rsid w:val="00F33FEA"/>
    <w:rsid w:val="00F57E07"/>
    <w:rsid w:val="00F92D14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Silvana</cp:lastModifiedBy>
  <cp:revision>2</cp:revision>
  <dcterms:created xsi:type="dcterms:W3CDTF">2018-09-14T18:45:00Z</dcterms:created>
  <dcterms:modified xsi:type="dcterms:W3CDTF">2018-09-14T18:45:00Z</dcterms:modified>
</cp:coreProperties>
</file>